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47BD" w14:textId="77777777" w:rsidR="00C717CA" w:rsidRDefault="00C717CA" w:rsidP="00C717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28DEAAF" w14:textId="77777777" w:rsidR="00C717CA" w:rsidRDefault="00C717CA" w:rsidP="00C717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713149" w14:textId="77777777" w:rsidR="00C717CA" w:rsidRPr="00950B9E" w:rsidRDefault="00C717CA" w:rsidP="00950B9E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950B9E">
        <w:rPr>
          <w:rFonts w:ascii="Times New Roman" w:hAnsi="Times New Roman" w:cs="Times New Roman"/>
          <w:b/>
          <w:bCs/>
          <w:color w:val="C00000"/>
          <w:sz w:val="56"/>
          <w:szCs w:val="56"/>
        </w:rPr>
        <w:t>UPOZORNĚNÍ</w:t>
      </w:r>
    </w:p>
    <w:p w14:paraId="79515C53" w14:textId="77777777" w:rsidR="00950B9E" w:rsidRDefault="00950B9E" w:rsidP="00950B9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C4070C" w14:textId="77777777" w:rsidR="00950B9E" w:rsidRPr="00950B9E" w:rsidRDefault="00C717CA" w:rsidP="00950B9E">
      <w:pPr>
        <w:jc w:val="center"/>
        <w:rPr>
          <w:rFonts w:ascii="Times New Roman" w:hAnsi="Times New Roman" w:cs="Times New Roman"/>
          <w:sz w:val="40"/>
          <w:szCs w:val="40"/>
        </w:rPr>
      </w:pPr>
      <w:r w:rsidRPr="00950B9E">
        <w:rPr>
          <w:rFonts w:ascii="Times New Roman" w:hAnsi="Times New Roman" w:cs="Times New Roman"/>
          <w:sz w:val="40"/>
          <w:szCs w:val="40"/>
        </w:rPr>
        <w:t xml:space="preserve">Upozorňujeme občany, že místní </w:t>
      </w:r>
    </w:p>
    <w:p w14:paraId="7B47D868" w14:textId="5E68BEC8" w:rsidR="00950B9E" w:rsidRPr="00950B9E" w:rsidRDefault="00C717CA" w:rsidP="00950B9E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950B9E">
        <w:rPr>
          <w:rFonts w:ascii="Times New Roman" w:hAnsi="Times New Roman" w:cs="Times New Roman"/>
          <w:b/>
          <w:bCs/>
          <w:color w:val="C00000"/>
          <w:sz w:val="48"/>
          <w:szCs w:val="48"/>
        </w:rPr>
        <w:t>poplatek ze psů</w:t>
      </w:r>
      <w:r w:rsidR="00BF4EE8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a zahrádek</w:t>
      </w:r>
      <w:r w:rsidRPr="00950B9E">
        <w:rPr>
          <w:rFonts w:ascii="Times New Roman" w:hAnsi="Times New Roman" w:cs="Times New Roman"/>
          <w:color w:val="C00000"/>
          <w:sz w:val="48"/>
          <w:szCs w:val="48"/>
        </w:rPr>
        <w:t xml:space="preserve"> </w:t>
      </w:r>
    </w:p>
    <w:p w14:paraId="336700B6" w14:textId="544F24E9" w:rsidR="00950B9E" w:rsidRPr="00950B9E" w:rsidRDefault="00C717CA" w:rsidP="00950B9E">
      <w:pPr>
        <w:jc w:val="center"/>
        <w:rPr>
          <w:rFonts w:ascii="Times New Roman" w:hAnsi="Times New Roman" w:cs="Times New Roman"/>
          <w:sz w:val="40"/>
          <w:szCs w:val="40"/>
        </w:rPr>
      </w:pPr>
      <w:r w:rsidRPr="00950B9E">
        <w:rPr>
          <w:rFonts w:ascii="Times New Roman" w:hAnsi="Times New Roman" w:cs="Times New Roman"/>
          <w:sz w:val="40"/>
          <w:szCs w:val="40"/>
        </w:rPr>
        <w:t xml:space="preserve">je splatný do </w:t>
      </w:r>
    </w:p>
    <w:p w14:paraId="46D85E4C" w14:textId="5B2EF482" w:rsidR="00C717CA" w:rsidRPr="00950B9E" w:rsidRDefault="00C717CA" w:rsidP="00950B9E">
      <w:pPr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950B9E">
        <w:rPr>
          <w:rFonts w:ascii="Times New Roman" w:hAnsi="Times New Roman" w:cs="Times New Roman"/>
          <w:b/>
          <w:bCs/>
          <w:color w:val="C00000"/>
          <w:sz w:val="48"/>
          <w:szCs w:val="48"/>
        </w:rPr>
        <w:t>konce měsíce března</w:t>
      </w:r>
      <w:r w:rsidRPr="00950B9E">
        <w:rPr>
          <w:rFonts w:ascii="Times New Roman" w:hAnsi="Times New Roman" w:cs="Times New Roman"/>
          <w:color w:val="C00000"/>
          <w:sz w:val="48"/>
          <w:szCs w:val="48"/>
        </w:rPr>
        <w:t>.</w:t>
      </w:r>
    </w:p>
    <w:p w14:paraId="504CD912" w14:textId="77777777" w:rsidR="00950B9E" w:rsidRPr="00950B9E" w:rsidRDefault="00950B9E" w:rsidP="00950B9E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</w:p>
    <w:p w14:paraId="6C514C36" w14:textId="77777777" w:rsidR="00950B9E" w:rsidRPr="00950B9E" w:rsidRDefault="00950B9E" w:rsidP="00950B9E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75A66BFD" w14:textId="77777777" w:rsidR="00C717CA" w:rsidRPr="00950B9E" w:rsidRDefault="00C717CA" w:rsidP="00C717CA">
      <w:pPr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>Poplatek můžete zaplatit v pokladně OÚ Strašice, nebo bezhotovostně:</w:t>
      </w:r>
    </w:p>
    <w:p w14:paraId="0C89B5B6" w14:textId="77777777" w:rsidR="00C717CA" w:rsidRPr="00950B9E" w:rsidRDefault="00C717CA" w:rsidP="00C717C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>číslo účtu   843089349/0800</w:t>
      </w:r>
    </w:p>
    <w:p w14:paraId="1A0CB0B4" w14:textId="3BBA0BEC" w:rsidR="00C717CA" w:rsidRDefault="00C717CA" w:rsidP="00C717C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 xml:space="preserve">variabilní symbol </w:t>
      </w:r>
      <w:r w:rsidR="00BF4EE8">
        <w:rPr>
          <w:rFonts w:ascii="Times New Roman" w:hAnsi="Times New Roman" w:cs="Times New Roman"/>
          <w:sz w:val="28"/>
          <w:szCs w:val="28"/>
        </w:rPr>
        <w:t>psi</w:t>
      </w:r>
      <w:r w:rsidRPr="00950B9E">
        <w:rPr>
          <w:rFonts w:ascii="Times New Roman" w:hAnsi="Times New Roman" w:cs="Times New Roman"/>
          <w:sz w:val="28"/>
          <w:szCs w:val="28"/>
        </w:rPr>
        <w:t xml:space="preserve"> </w:t>
      </w:r>
      <w:r w:rsidR="00BF4EE8">
        <w:rPr>
          <w:rFonts w:ascii="Times New Roman" w:hAnsi="Times New Roman" w:cs="Times New Roman"/>
          <w:sz w:val="28"/>
          <w:szCs w:val="28"/>
        </w:rPr>
        <w:t xml:space="preserve">- </w:t>
      </w:r>
      <w:r w:rsidRPr="00950B9E">
        <w:rPr>
          <w:rFonts w:ascii="Times New Roman" w:hAnsi="Times New Roman" w:cs="Times New Roman"/>
          <w:sz w:val="28"/>
          <w:szCs w:val="28"/>
        </w:rPr>
        <w:t>134126+číslo popisné</w:t>
      </w:r>
    </w:p>
    <w:p w14:paraId="1938E91C" w14:textId="3D14C294" w:rsidR="00BF4EE8" w:rsidRPr="00BF4EE8" w:rsidRDefault="00BF4EE8" w:rsidP="00BF4E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4EE8">
        <w:rPr>
          <w:rFonts w:ascii="Times New Roman" w:hAnsi="Times New Roman" w:cs="Times New Roman"/>
          <w:sz w:val="28"/>
          <w:szCs w:val="28"/>
        </w:rPr>
        <w:t xml:space="preserve">variabilní symbol </w:t>
      </w:r>
      <w:r>
        <w:rPr>
          <w:rFonts w:ascii="Times New Roman" w:hAnsi="Times New Roman" w:cs="Times New Roman"/>
          <w:sz w:val="28"/>
          <w:szCs w:val="28"/>
        </w:rPr>
        <w:t>zahrádky</w:t>
      </w:r>
      <w:r w:rsidRPr="00BF4EE8">
        <w:rPr>
          <w:rFonts w:ascii="Times New Roman" w:hAnsi="Times New Roman" w:cs="Times New Roman"/>
          <w:sz w:val="28"/>
          <w:szCs w:val="28"/>
        </w:rPr>
        <w:t xml:space="preserve"> - 3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4E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3260</w:t>
      </w:r>
      <w:r w:rsidRPr="00BF4EE8">
        <w:rPr>
          <w:rFonts w:ascii="Times New Roman" w:hAnsi="Times New Roman" w:cs="Times New Roman"/>
          <w:sz w:val="28"/>
          <w:szCs w:val="28"/>
        </w:rPr>
        <w:t xml:space="preserve">+číslo </w:t>
      </w:r>
      <w:r>
        <w:rPr>
          <w:rFonts w:ascii="Times New Roman" w:hAnsi="Times New Roman" w:cs="Times New Roman"/>
          <w:sz w:val="28"/>
          <w:szCs w:val="28"/>
        </w:rPr>
        <w:t>zahrádky</w:t>
      </w:r>
    </w:p>
    <w:p w14:paraId="73E3BBF5" w14:textId="77777777" w:rsidR="00C717CA" w:rsidRPr="00950B9E" w:rsidRDefault="00C717CA" w:rsidP="00C717C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 xml:space="preserve">zpráva pro </w:t>
      </w:r>
      <w:proofErr w:type="gramStart"/>
      <w:r w:rsidRPr="00950B9E">
        <w:rPr>
          <w:rFonts w:ascii="Times New Roman" w:hAnsi="Times New Roman" w:cs="Times New Roman"/>
          <w:sz w:val="28"/>
          <w:szCs w:val="28"/>
        </w:rPr>
        <w:t>příjemce  -</w:t>
      </w:r>
      <w:proofErr w:type="gramEnd"/>
      <w:r w:rsidRPr="00950B9E">
        <w:rPr>
          <w:rFonts w:ascii="Times New Roman" w:hAnsi="Times New Roman" w:cs="Times New Roman"/>
          <w:sz w:val="28"/>
          <w:szCs w:val="28"/>
        </w:rPr>
        <w:t xml:space="preserve">  příjmení</w:t>
      </w:r>
    </w:p>
    <w:p w14:paraId="02AEACA7" w14:textId="77777777" w:rsidR="00C717CA" w:rsidRPr="00950B9E" w:rsidRDefault="00C717CA" w:rsidP="00C717CA">
      <w:pPr>
        <w:rPr>
          <w:rFonts w:ascii="Times New Roman" w:hAnsi="Times New Roman" w:cs="Times New Roman"/>
          <w:sz w:val="28"/>
          <w:szCs w:val="28"/>
        </w:rPr>
      </w:pPr>
    </w:p>
    <w:p w14:paraId="022245E2" w14:textId="77777777" w:rsidR="00C717CA" w:rsidRPr="00950B9E" w:rsidRDefault="00C717CA" w:rsidP="00C717CA">
      <w:pPr>
        <w:rPr>
          <w:rFonts w:ascii="Times New Roman" w:hAnsi="Times New Roman" w:cs="Times New Roman"/>
          <w:sz w:val="28"/>
          <w:szCs w:val="28"/>
        </w:rPr>
      </w:pPr>
    </w:p>
    <w:p w14:paraId="77DF9FF4" w14:textId="77777777" w:rsidR="00C717CA" w:rsidRPr="00950B9E" w:rsidRDefault="00C717CA" w:rsidP="00950B9E">
      <w:pPr>
        <w:ind w:left="-709" w:right="-709"/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BA07E9" wp14:editId="5C2F8BA0">
            <wp:extent cx="6545580" cy="3284220"/>
            <wp:effectExtent l="0" t="0" r="7620" b="0"/>
            <wp:docPr id="15205935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54F6" w14:textId="77777777" w:rsidR="00C717CA" w:rsidRPr="00950B9E" w:rsidRDefault="00C717CA" w:rsidP="00C717CA">
      <w:pPr>
        <w:ind w:right="-709"/>
        <w:rPr>
          <w:rFonts w:ascii="Times New Roman" w:hAnsi="Times New Roman" w:cs="Times New Roman"/>
          <w:sz w:val="28"/>
          <w:szCs w:val="28"/>
        </w:rPr>
      </w:pPr>
    </w:p>
    <w:p w14:paraId="2FB04759" w14:textId="77777777" w:rsidR="00C717CA" w:rsidRPr="00950B9E" w:rsidRDefault="00C717CA" w:rsidP="00C717CA">
      <w:pPr>
        <w:ind w:right="-709"/>
        <w:rPr>
          <w:rFonts w:ascii="Times New Roman" w:hAnsi="Times New Roman" w:cs="Times New Roman"/>
          <w:sz w:val="28"/>
          <w:szCs w:val="28"/>
        </w:rPr>
      </w:pPr>
    </w:p>
    <w:p w14:paraId="61032CC6" w14:textId="1DAA1275" w:rsidR="00C717CA" w:rsidRPr="00950B9E" w:rsidRDefault="00C717CA" w:rsidP="00C717CA">
      <w:pPr>
        <w:ind w:right="-709"/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 xml:space="preserve">Dále připomínáme že poplatek za obecní </w:t>
      </w:r>
      <w:r w:rsidRPr="00950B9E">
        <w:rPr>
          <w:rFonts w:ascii="Times New Roman" w:hAnsi="Times New Roman" w:cs="Times New Roman"/>
          <w:b/>
          <w:bCs/>
          <w:sz w:val="28"/>
          <w:szCs w:val="28"/>
        </w:rPr>
        <w:t>systém odpadového hospodářství</w:t>
      </w:r>
      <w:r w:rsidRPr="00950B9E">
        <w:rPr>
          <w:rFonts w:ascii="Times New Roman" w:hAnsi="Times New Roman" w:cs="Times New Roman"/>
          <w:sz w:val="28"/>
          <w:szCs w:val="28"/>
        </w:rPr>
        <w:t xml:space="preserve"> je splatný do </w:t>
      </w:r>
      <w:r w:rsidRPr="00950B9E">
        <w:rPr>
          <w:rFonts w:ascii="Times New Roman" w:hAnsi="Times New Roman" w:cs="Times New Roman"/>
          <w:b/>
          <w:bCs/>
          <w:sz w:val="28"/>
          <w:szCs w:val="28"/>
        </w:rPr>
        <w:t>konce měsíce června</w:t>
      </w:r>
    </w:p>
    <w:p w14:paraId="51D98C7C" w14:textId="77777777" w:rsidR="00C717CA" w:rsidRPr="00950B9E" w:rsidRDefault="00C717CA" w:rsidP="00C717CA">
      <w:pPr>
        <w:pStyle w:val="Odstavecseseznamem"/>
        <w:numPr>
          <w:ilvl w:val="0"/>
          <w:numId w:val="1"/>
        </w:numPr>
        <w:ind w:right="-709"/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>variabilní symbol   134526+číslo popisné</w:t>
      </w:r>
    </w:p>
    <w:p w14:paraId="21EF41BF" w14:textId="77777777" w:rsidR="00C717CA" w:rsidRPr="00950B9E" w:rsidRDefault="00C717CA" w:rsidP="00C717CA">
      <w:pPr>
        <w:pStyle w:val="Odstavecseseznamem"/>
        <w:numPr>
          <w:ilvl w:val="0"/>
          <w:numId w:val="1"/>
        </w:numPr>
        <w:ind w:right="-709"/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>částka 800,- Kč za osobu</w:t>
      </w:r>
    </w:p>
    <w:p w14:paraId="5EE127BB" w14:textId="77777777" w:rsidR="00C717CA" w:rsidRPr="00950B9E" w:rsidRDefault="00C717CA" w:rsidP="00C717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B9E">
        <w:rPr>
          <w:rFonts w:ascii="Times New Roman" w:hAnsi="Times New Roman" w:cs="Times New Roman"/>
          <w:sz w:val="28"/>
          <w:szCs w:val="28"/>
        </w:rPr>
        <w:t xml:space="preserve">zpráva pro </w:t>
      </w:r>
      <w:proofErr w:type="gramStart"/>
      <w:r w:rsidRPr="00950B9E">
        <w:rPr>
          <w:rFonts w:ascii="Times New Roman" w:hAnsi="Times New Roman" w:cs="Times New Roman"/>
          <w:sz w:val="28"/>
          <w:szCs w:val="28"/>
        </w:rPr>
        <w:t>příjemce  -</w:t>
      </w:r>
      <w:proofErr w:type="gramEnd"/>
      <w:r w:rsidRPr="00950B9E">
        <w:rPr>
          <w:rFonts w:ascii="Times New Roman" w:hAnsi="Times New Roman" w:cs="Times New Roman"/>
          <w:sz w:val="28"/>
          <w:szCs w:val="28"/>
        </w:rPr>
        <w:t xml:space="preserve">  příjmení</w:t>
      </w:r>
    </w:p>
    <w:p w14:paraId="7E16F92A" w14:textId="77777777" w:rsidR="001B5D60" w:rsidRPr="00950B9E" w:rsidRDefault="001B5D60" w:rsidP="00C717CA">
      <w:pPr>
        <w:ind w:left="-851" w:right="-1134"/>
        <w:rPr>
          <w:sz w:val="28"/>
          <w:szCs w:val="28"/>
        </w:rPr>
      </w:pPr>
    </w:p>
    <w:sectPr w:rsidR="001B5D60" w:rsidRPr="00950B9E" w:rsidSect="00C717CA">
      <w:pgSz w:w="11906" w:h="16838" w:code="9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20AFA"/>
    <w:multiLevelType w:val="hybridMultilevel"/>
    <w:tmpl w:val="F52E7866"/>
    <w:lvl w:ilvl="0" w:tplc="2E7EF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A0877"/>
    <w:multiLevelType w:val="hybridMultilevel"/>
    <w:tmpl w:val="0700C4D8"/>
    <w:lvl w:ilvl="0" w:tplc="15FCC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4183">
    <w:abstractNumId w:val="0"/>
  </w:num>
  <w:num w:numId="2" w16cid:durableId="198465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CA"/>
    <w:rsid w:val="001B5D60"/>
    <w:rsid w:val="007D08F6"/>
    <w:rsid w:val="0092195C"/>
    <w:rsid w:val="00950B9E"/>
    <w:rsid w:val="00B5305A"/>
    <w:rsid w:val="00BF4EE8"/>
    <w:rsid w:val="00C717CA"/>
    <w:rsid w:val="00E6190F"/>
    <w:rsid w:val="00EC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FBF3"/>
  <w15:chartTrackingRefBased/>
  <w15:docId w15:val="{EA842F78-E258-4742-B413-0E920BC2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7C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1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1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1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1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1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1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1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1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17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17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1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1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1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1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1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17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1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17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1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17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1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sekretariat</cp:lastModifiedBy>
  <cp:revision>2</cp:revision>
  <cp:lastPrinted>2026-03-03T12:41:00Z</cp:lastPrinted>
  <dcterms:created xsi:type="dcterms:W3CDTF">2026-03-03T12:42:00Z</dcterms:created>
  <dcterms:modified xsi:type="dcterms:W3CDTF">2026-03-03T12:42:00Z</dcterms:modified>
</cp:coreProperties>
</file>