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547BD" w14:textId="77777777" w:rsidR="00C717CA" w:rsidRDefault="00C717CA" w:rsidP="00C717CA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28DEAAF" w14:textId="77777777" w:rsidR="00C717CA" w:rsidRDefault="00C717CA" w:rsidP="00C717CA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9713149" w14:textId="77777777" w:rsidR="00C717CA" w:rsidRPr="00950B9E" w:rsidRDefault="00C717CA" w:rsidP="00950B9E">
      <w:pPr>
        <w:jc w:val="center"/>
        <w:rPr>
          <w:rFonts w:ascii="Times New Roman" w:hAnsi="Times New Roman" w:cs="Times New Roman"/>
          <w:b/>
          <w:bCs/>
          <w:color w:val="C00000"/>
          <w:sz w:val="56"/>
          <w:szCs w:val="56"/>
        </w:rPr>
      </w:pPr>
      <w:r w:rsidRPr="00950B9E">
        <w:rPr>
          <w:rFonts w:ascii="Times New Roman" w:hAnsi="Times New Roman" w:cs="Times New Roman"/>
          <w:b/>
          <w:bCs/>
          <w:color w:val="C00000"/>
          <w:sz w:val="56"/>
          <w:szCs w:val="56"/>
        </w:rPr>
        <w:t>UPOZORNĚNÍ</w:t>
      </w:r>
    </w:p>
    <w:p w14:paraId="79515C53" w14:textId="77777777" w:rsidR="00950B9E" w:rsidRDefault="00950B9E" w:rsidP="00950B9E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2DC4070C" w14:textId="77777777" w:rsidR="00950B9E" w:rsidRPr="00950B9E" w:rsidRDefault="00C717CA" w:rsidP="00950B9E">
      <w:pPr>
        <w:jc w:val="center"/>
        <w:rPr>
          <w:rFonts w:ascii="Times New Roman" w:hAnsi="Times New Roman" w:cs="Times New Roman"/>
          <w:sz w:val="40"/>
          <w:szCs w:val="40"/>
        </w:rPr>
      </w:pPr>
      <w:r w:rsidRPr="00950B9E">
        <w:rPr>
          <w:rFonts w:ascii="Times New Roman" w:hAnsi="Times New Roman" w:cs="Times New Roman"/>
          <w:sz w:val="40"/>
          <w:szCs w:val="40"/>
        </w:rPr>
        <w:t xml:space="preserve">Upozorňujeme občany, že místní </w:t>
      </w:r>
    </w:p>
    <w:p w14:paraId="7B47D868" w14:textId="5E68BEC8" w:rsidR="00950B9E" w:rsidRPr="00950B9E" w:rsidRDefault="00C717CA" w:rsidP="00950B9E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 w:rsidRPr="00950B9E">
        <w:rPr>
          <w:rFonts w:ascii="Times New Roman" w:hAnsi="Times New Roman" w:cs="Times New Roman"/>
          <w:b/>
          <w:bCs/>
          <w:color w:val="C00000"/>
          <w:sz w:val="48"/>
          <w:szCs w:val="48"/>
        </w:rPr>
        <w:t>poplatek ze psů</w:t>
      </w:r>
      <w:r w:rsidR="00BF4EE8">
        <w:rPr>
          <w:rFonts w:ascii="Times New Roman" w:hAnsi="Times New Roman" w:cs="Times New Roman"/>
          <w:b/>
          <w:bCs/>
          <w:color w:val="C00000"/>
          <w:sz w:val="48"/>
          <w:szCs w:val="48"/>
        </w:rPr>
        <w:t xml:space="preserve"> a zahrádek</w:t>
      </w:r>
      <w:r w:rsidRPr="00950B9E">
        <w:rPr>
          <w:rFonts w:ascii="Times New Roman" w:hAnsi="Times New Roman" w:cs="Times New Roman"/>
          <w:color w:val="C00000"/>
          <w:sz w:val="48"/>
          <w:szCs w:val="48"/>
        </w:rPr>
        <w:t xml:space="preserve"> </w:t>
      </w:r>
    </w:p>
    <w:p w14:paraId="336700B6" w14:textId="544F24E9" w:rsidR="00950B9E" w:rsidRPr="00950B9E" w:rsidRDefault="00C717CA" w:rsidP="00950B9E">
      <w:pPr>
        <w:jc w:val="center"/>
        <w:rPr>
          <w:rFonts w:ascii="Times New Roman" w:hAnsi="Times New Roman" w:cs="Times New Roman"/>
          <w:sz w:val="40"/>
          <w:szCs w:val="40"/>
        </w:rPr>
      </w:pPr>
      <w:r w:rsidRPr="00950B9E">
        <w:rPr>
          <w:rFonts w:ascii="Times New Roman" w:hAnsi="Times New Roman" w:cs="Times New Roman"/>
          <w:sz w:val="40"/>
          <w:szCs w:val="40"/>
        </w:rPr>
        <w:t xml:space="preserve">je splatný do </w:t>
      </w:r>
    </w:p>
    <w:p w14:paraId="46D85E4C" w14:textId="5B2EF482" w:rsidR="00C717CA" w:rsidRPr="00950B9E" w:rsidRDefault="00C717CA" w:rsidP="00950B9E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 w:rsidRPr="00950B9E">
        <w:rPr>
          <w:rFonts w:ascii="Times New Roman" w:hAnsi="Times New Roman" w:cs="Times New Roman"/>
          <w:b/>
          <w:bCs/>
          <w:color w:val="C00000"/>
          <w:sz w:val="48"/>
          <w:szCs w:val="48"/>
        </w:rPr>
        <w:t>konce měsíce března</w:t>
      </w:r>
      <w:r w:rsidRPr="00950B9E">
        <w:rPr>
          <w:rFonts w:ascii="Times New Roman" w:hAnsi="Times New Roman" w:cs="Times New Roman"/>
          <w:color w:val="C00000"/>
          <w:sz w:val="48"/>
          <w:szCs w:val="48"/>
        </w:rPr>
        <w:t>.</w:t>
      </w:r>
    </w:p>
    <w:p w14:paraId="504CD912" w14:textId="77777777" w:rsidR="00950B9E" w:rsidRPr="00950B9E" w:rsidRDefault="00950B9E" w:rsidP="00950B9E">
      <w:pPr>
        <w:jc w:val="center"/>
        <w:rPr>
          <w:rFonts w:ascii="Times New Roman" w:hAnsi="Times New Roman" w:cs="Times New Roman"/>
          <w:color w:val="C00000"/>
          <w:sz w:val="44"/>
          <w:szCs w:val="44"/>
        </w:rPr>
      </w:pPr>
    </w:p>
    <w:p w14:paraId="6C514C36" w14:textId="77777777" w:rsidR="00950B9E" w:rsidRPr="00950B9E" w:rsidRDefault="00950B9E" w:rsidP="00950B9E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75A66BFD" w14:textId="77777777" w:rsidR="00C717CA" w:rsidRPr="00950B9E" w:rsidRDefault="00C717CA" w:rsidP="00C717CA">
      <w:pPr>
        <w:rPr>
          <w:rFonts w:ascii="Times New Roman" w:hAnsi="Times New Roman" w:cs="Times New Roman"/>
          <w:sz w:val="28"/>
          <w:szCs w:val="28"/>
        </w:rPr>
      </w:pPr>
      <w:r w:rsidRPr="00950B9E">
        <w:rPr>
          <w:rFonts w:ascii="Times New Roman" w:hAnsi="Times New Roman" w:cs="Times New Roman"/>
          <w:sz w:val="28"/>
          <w:szCs w:val="28"/>
        </w:rPr>
        <w:t>Poplatek můžete zaplatit v pokladně OÚ Strašice, nebo bezhotovostně:</w:t>
      </w:r>
    </w:p>
    <w:p w14:paraId="0C89B5B6" w14:textId="77777777" w:rsidR="00C717CA" w:rsidRPr="00950B9E" w:rsidRDefault="00C717CA" w:rsidP="00C717C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50B9E">
        <w:rPr>
          <w:rFonts w:ascii="Times New Roman" w:hAnsi="Times New Roman" w:cs="Times New Roman"/>
          <w:sz w:val="28"/>
          <w:szCs w:val="28"/>
        </w:rPr>
        <w:t>číslo účtu   843089349/0800</w:t>
      </w:r>
    </w:p>
    <w:p w14:paraId="1A0CB0B4" w14:textId="3BBA0BEC" w:rsidR="00C717CA" w:rsidRDefault="00C717CA" w:rsidP="00C717C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50B9E">
        <w:rPr>
          <w:rFonts w:ascii="Times New Roman" w:hAnsi="Times New Roman" w:cs="Times New Roman"/>
          <w:sz w:val="28"/>
          <w:szCs w:val="28"/>
        </w:rPr>
        <w:t xml:space="preserve">variabilní symbol </w:t>
      </w:r>
      <w:r w:rsidR="00BF4EE8">
        <w:rPr>
          <w:rFonts w:ascii="Times New Roman" w:hAnsi="Times New Roman" w:cs="Times New Roman"/>
          <w:sz w:val="28"/>
          <w:szCs w:val="28"/>
        </w:rPr>
        <w:t>psi</w:t>
      </w:r>
      <w:r w:rsidRPr="00950B9E">
        <w:rPr>
          <w:rFonts w:ascii="Times New Roman" w:hAnsi="Times New Roman" w:cs="Times New Roman"/>
          <w:sz w:val="28"/>
          <w:szCs w:val="28"/>
        </w:rPr>
        <w:t xml:space="preserve"> </w:t>
      </w:r>
      <w:r w:rsidR="00BF4EE8">
        <w:rPr>
          <w:rFonts w:ascii="Times New Roman" w:hAnsi="Times New Roman" w:cs="Times New Roman"/>
          <w:sz w:val="28"/>
          <w:szCs w:val="28"/>
        </w:rPr>
        <w:t xml:space="preserve">- </w:t>
      </w:r>
      <w:r w:rsidRPr="00950B9E">
        <w:rPr>
          <w:rFonts w:ascii="Times New Roman" w:hAnsi="Times New Roman" w:cs="Times New Roman"/>
          <w:sz w:val="28"/>
          <w:szCs w:val="28"/>
        </w:rPr>
        <w:t>134126+číslo popisné</w:t>
      </w:r>
    </w:p>
    <w:p w14:paraId="1938E91C" w14:textId="3D14C294" w:rsidR="00BF4EE8" w:rsidRPr="00BF4EE8" w:rsidRDefault="00BF4EE8" w:rsidP="00BF4EE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4EE8">
        <w:rPr>
          <w:rFonts w:ascii="Times New Roman" w:hAnsi="Times New Roman" w:cs="Times New Roman"/>
          <w:sz w:val="28"/>
          <w:szCs w:val="28"/>
        </w:rPr>
        <w:t xml:space="preserve">variabilní symbol </w:t>
      </w:r>
      <w:r>
        <w:rPr>
          <w:rFonts w:ascii="Times New Roman" w:hAnsi="Times New Roman" w:cs="Times New Roman"/>
          <w:sz w:val="28"/>
          <w:szCs w:val="28"/>
        </w:rPr>
        <w:t>zahrádky</w:t>
      </w:r>
      <w:r w:rsidRPr="00BF4EE8">
        <w:rPr>
          <w:rFonts w:ascii="Times New Roman" w:hAnsi="Times New Roman" w:cs="Times New Roman"/>
          <w:sz w:val="28"/>
          <w:szCs w:val="28"/>
        </w:rPr>
        <w:t xml:space="preserve"> - 3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F4EE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3260</w:t>
      </w:r>
      <w:r w:rsidRPr="00BF4EE8">
        <w:rPr>
          <w:rFonts w:ascii="Times New Roman" w:hAnsi="Times New Roman" w:cs="Times New Roman"/>
          <w:sz w:val="28"/>
          <w:szCs w:val="28"/>
        </w:rPr>
        <w:t xml:space="preserve">+číslo </w:t>
      </w:r>
      <w:r>
        <w:rPr>
          <w:rFonts w:ascii="Times New Roman" w:hAnsi="Times New Roman" w:cs="Times New Roman"/>
          <w:sz w:val="28"/>
          <w:szCs w:val="28"/>
        </w:rPr>
        <w:t>zahrádky</w:t>
      </w:r>
    </w:p>
    <w:p w14:paraId="73E3BBF5" w14:textId="77777777" w:rsidR="00C717CA" w:rsidRPr="00950B9E" w:rsidRDefault="00C717CA" w:rsidP="00C717C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50B9E">
        <w:rPr>
          <w:rFonts w:ascii="Times New Roman" w:hAnsi="Times New Roman" w:cs="Times New Roman"/>
          <w:sz w:val="28"/>
          <w:szCs w:val="28"/>
        </w:rPr>
        <w:t xml:space="preserve">zpráva pro </w:t>
      </w:r>
      <w:proofErr w:type="gramStart"/>
      <w:r w:rsidRPr="00950B9E">
        <w:rPr>
          <w:rFonts w:ascii="Times New Roman" w:hAnsi="Times New Roman" w:cs="Times New Roman"/>
          <w:sz w:val="28"/>
          <w:szCs w:val="28"/>
        </w:rPr>
        <w:t>příjemce  -</w:t>
      </w:r>
      <w:proofErr w:type="gramEnd"/>
      <w:r w:rsidRPr="00950B9E">
        <w:rPr>
          <w:rFonts w:ascii="Times New Roman" w:hAnsi="Times New Roman" w:cs="Times New Roman"/>
          <w:sz w:val="28"/>
          <w:szCs w:val="28"/>
        </w:rPr>
        <w:t xml:space="preserve">  příjmení</w:t>
      </w:r>
    </w:p>
    <w:p w14:paraId="02AEACA7" w14:textId="77777777" w:rsidR="00C717CA" w:rsidRPr="00950B9E" w:rsidRDefault="00C717CA" w:rsidP="00C717CA">
      <w:pPr>
        <w:rPr>
          <w:rFonts w:ascii="Times New Roman" w:hAnsi="Times New Roman" w:cs="Times New Roman"/>
          <w:sz w:val="28"/>
          <w:szCs w:val="28"/>
        </w:rPr>
      </w:pPr>
    </w:p>
    <w:p w14:paraId="022245E2" w14:textId="77777777" w:rsidR="00C717CA" w:rsidRPr="00950B9E" w:rsidRDefault="00C717CA" w:rsidP="00C717CA">
      <w:pPr>
        <w:rPr>
          <w:rFonts w:ascii="Times New Roman" w:hAnsi="Times New Roman" w:cs="Times New Roman"/>
          <w:sz w:val="28"/>
          <w:szCs w:val="28"/>
        </w:rPr>
      </w:pPr>
    </w:p>
    <w:p w14:paraId="77DF9FF4" w14:textId="77777777" w:rsidR="00C717CA" w:rsidRPr="00950B9E" w:rsidRDefault="00C717CA" w:rsidP="00950B9E">
      <w:pPr>
        <w:ind w:left="-709" w:right="-709"/>
        <w:rPr>
          <w:rFonts w:ascii="Times New Roman" w:hAnsi="Times New Roman" w:cs="Times New Roman"/>
          <w:sz w:val="28"/>
          <w:szCs w:val="28"/>
        </w:rPr>
      </w:pPr>
      <w:r w:rsidRPr="00950B9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BA07E9" wp14:editId="5C2F8BA0">
            <wp:extent cx="6545580" cy="3284220"/>
            <wp:effectExtent l="0" t="0" r="7620" b="0"/>
            <wp:docPr id="15205935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58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854F6" w14:textId="77777777" w:rsidR="00C717CA" w:rsidRPr="00950B9E" w:rsidRDefault="00C717CA" w:rsidP="00C717CA">
      <w:pPr>
        <w:ind w:right="-709"/>
        <w:rPr>
          <w:rFonts w:ascii="Times New Roman" w:hAnsi="Times New Roman" w:cs="Times New Roman"/>
          <w:sz w:val="28"/>
          <w:szCs w:val="28"/>
        </w:rPr>
      </w:pPr>
    </w:p>
    <w:p w14:paraId="2FB04759" w14:textId="77777777" w:rsidR="00C717CA" w:rsidRPr="00950B9E" w:rsidRDefault="00C717CA" w:rsidP="00C717CA">
      <w:pPr>
        <w:ind w:right="-709"/>
        <w:rPr>
          <w:rFonts w:ascii="Times New Roman" w:hAnsi="Times New Roman" w:cs="Times New Roman"/>
          <w:sz w:val="28"/>
          <w:szCs w:val="28"/>
        </w:rPr>
      </w:pPr>
    </w:p>
    <w:p w14:paraId="61032CC6" w14:textId="1DAA1275" w:rsidR="00C717CA" w:rsidRPr="00950B9E" w:rsidRDefault="00C717CA" w:rsidP="00C717CA">
      <w:pPr>
        <w:ind w:right="-709"/>
        <w:rPr>
          <w:rFonts w:ascii="Times New Roman" w:hAnsi="Times New Roman" w:cs="Times New Roman"/>
          <w:sz w:val="28"/>
          <w:szCs w:val="28"/>
        </w:rPr>
      </w:pPr>
      <w:r w:rsidRPr="00950B9E">
        <w:rPr>
          <w:rFonts w:ascii="Times New Roman" w:hAnsi="Times New Roman" w:cs="Times New Roman"/>
          <w:sz w:val="28"/>
          <w:szCs w:val="28"/>
        </w:rPr>
        <w:t xml:space="preserve">Dále připomínáme že poplatek za obecní </w:t>
      </w:r>
      <w:r w:rsidRPr="00950B9E">
        <w:rPr>
          <w:rFonts w:ascii="Times New Roman" w:hAnsi="Times New Roman" w:cs="Times New Roman"/>
          <w:b/>
          <w:bCs/>
          <w:sz w:val="28"/>
          <w:szCs w:val="28"/>
        </w:rPr>
        <w:t>systém odpadového hospodářství</w:t>
      </w:r>
      <w:r w:rsidRPr="00950B9E">
        <w:rPr>
          <w:rFonts w:ascii="Times New Roman" w:hAnsi="Times New Roman" w:cs="Times New Roman"/>
          <w:sz w:val="28"/>
          <w:szCs w:val="28"/>
        </w:rPr>
        <w:t xml:space="preserve"> je splatný do </w:t>
      </w:r>
      <w:r w:rsidRPr="00950B9E">
        <w:rPr>
          <w:rFonts w:ascii="Times New Roman" w:hAnsi="Times New Roman" w:cs="Times New Roman"/>
          <w:b/>
          <w:bCs/>
          <w:sz w:val="28"/>
          <w:szCs w:val="28"/>
        </w:rPr>
        <w:t>konce měsíce června</w:t>
      </w:r>
    </w:p>
    <w:p w14:paraId="51D98C7C" w14:textId="77777777" w:rsidR="00C717CA" w:rsidRPr="00950B9E" w:rsidRDefault="00C717CA" w:rsidP="00C717CA">
      <w:pPr>
        <w:pStyle w:val="Odstavecseseznamem"/>
        <w:numPr>
          <w:ilvl w:val="0"/>
          <w:numId w:val="1"/>
        </w:numPr>
        <w:ind w:right="-709"/>
        <w:rPr>
          <w:rFonts w:ascii="Times New Roman" w:hAnsi="Times New Roman" w:cs="Times New Roman"/>
          <w:sz w:val="28"/>
          <w:szCs w:val="28"/>
        </w:rPr>
      </w:pPr>
      <w:r w:rsidRPr="00950B9E">
        <w:rPr>
          <w:rFonts w:ascii="Times New Roman" w:hAnsi="Times New Roman" w:cs="Times New Roman"/>
          <w:sz w:val="28"/>
          <w:szCs w:val="28"/>
        </w:rPr>
        <w:t>variabilní symbol   134526+číslo popisné</w:t>
      </w:r>
    </w:p>
    <w:p w14:paraId="21EF41BF" w14:textId="77777777" w:rsidR="00C717CA" w:rsidRPr="00950B9E" w:rsidRDefault="00C717CA" w:rsidP="00C717CA">
      <w:pPr>
        <w:pStyle w:val="Odstavecseseznamem"/>
        <w:numPr>
          <w:ilvl w:val="0"/>
          <w:numId w:val="1"/>
        </w:numPr>
        <w:ind w:right="-709"/>
        <w:rPr>
          <w:rFonts w:ascii="Times New Roman" w:hAnsi="Times New Roman" w:cs="Times New Roman"/>
          <w:sz w:val="28"/>
          <w:szCs w:val="28"/>
        </w:rPr>
      </w:pPr>
      <w:r w:rsidRPr="00950B9E">
        <w:rPr>
          <w:rFonts w:ascii="Times New Roman" w:hAnsi="Times New Roman" w:cs="Times New Roman"/>
          <w:sz w:val="28"/>
          <w:szCs w:val="28"/>
        </w:rPr>
        <w:t>částka 800,- Kč za osobu</w:t>
      </w:r>
    </w:p>
    <w:p w14:paraId="5EE127BB" w14:textId="77777777" w:rsidR="00C717CA" w:rsidRPr="00950B9E" w:rsidRDefault="00C717CA" w:rsidP="00C717C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B9E">
        <w:rPr>
          <w:rFonts w:ascii="Times New Roman" w:hAnsi="Times New Roman" w:cs="Times New Roman"/>
          <w:sz w:val="28"/>
          <w:szCs w:val="28"/>
        </w:rPr>
        <w:t xml:space="preserve">zpráva pro </w:t>
      </w:r>
      <w:proofErr w:type="gramStart"/>
      <w:r w:rsidRPr="00950B9E">
        <w:rPr>
          <w:rFonts w:ascii="Times New Roman" w:hAnsi="Times New Roman" w:cs="Times New Roman"/>
          <w:sz w:val="28"/>
          <w:szCs w:val="28"/>
        </w:rPr>
        <w:t>příjemce  -</w:t>
      </w:r>
      <w:proofErr w:type="gramEnd"/>
      <w:r w:rsidRPr="00950B9E">
        <w:rPr>
          <w:rFonts w:ascii="Times New Roman" w:hAnsi="Times New Roman" w:cs="Times New Roman"/>
          <w:sz w:val="28"/>
          <w:szCs w:val="28"/>
        </w:rPr>
        <w:t xml:space="preserve">  příjmení</w:t>
      </w:r>
    </w:p>
    <w:p w14:paraId="7E16F92A" w14:textId="77777777" w:rsidR="001B5D60" w:rsidRPr="00950B9E" w:rsidRDefault="001B5D60" w:rsidP="00C717CA">
      <w:pPr>
        <w:ind w:left="-851" w:right="-1134"/>
        <w:rPr>
          <w:sz w:val="28"/>
          <w:szCs w:val="28"/>
        </w:rPr>
      </w:pPr>
    </w:p>
    <w:sectPr w:rsidR="001B5D60" w:rsidRPr="00950B9E" w:rsidSect="00C717CA">
      <w:pgSz w:w="11906" w:h="16838" w:code="9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20AFA"/>
    <w:multiLevelType w:val="hybridMultilevel"/>
    <w:tmpl w:val="F52E7866"/>
    <w:lvl w:ilvl="0" w:tplc="2E7EF1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DA0877"/>
    <w:multiLevelType w:val="hybridMultilevel"/>
    <w:tmpl w:val="0700C4D8"/>
    <w:lvl w:ilvl="0" w:tplc="15FCC7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934183">
    <w:abstractNumId w:val="0"/>
  </w:num>
  <w:num w:numId="2" w16cid:durableId="1984654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CA"/>
    <w:rsid w:val="001B5D60"/>
    <w:rsid w:val="007D08F6"/>
    <w:rsid w:val="0092195C"/>
    <w:rsid w:val="00950B9E"/>
    <w:rsid w:val="00B5305A"/>
    <w:rsid w:val="00BF4EE8"/>
    <w:rsid w:val="00C717CA"/>
    <w:rsid w:val="00E6190F"/>
    <w:rsid w:val="00EC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1FBF3"/>
  <w15:chartTrackingRefBased/>
  <w15:docId w15:val="{EA842F78-E258-4742-B413-0E920BC2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17CA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71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1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717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71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717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717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717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717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717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17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71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717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717C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717C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717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717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717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717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717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71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71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71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71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717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717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717C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717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717C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717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sekretariat</cp:lastModifiedBy>
  <cp:revision>2</cp:revision>
  <cp:lastPrinted>2026-03-03T12:41:00Z</cp:lastPrinted>
  <dcterms:created xsi:type="dcterms:W3CDTF">2026-03-03T12:42:00Z</dcterms:created>
  <dcterms:modified xsi:type="dcterms:W3CDTF">2026-03-03T12:42:00Z</dcterms:modified>
</cp:coreProperties>
</file>