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A2" w:rsidRPr="007E64E6" w:rsidRDefault="006A601B" w:rsidP="006A601B">
      <w:pPr>
        <w:jc w:val="center"/>
        <w:rPr>
          <w:b/>
          <w:sz w:val="28"/>
          <w:szCs w:val="28"/>
        </w:rPr>
      </w:pPr>
      <w:r w:rsidRPr="007E64E6">
        <w:rPr>
          <w:b/>
          <w:sz w:val="28"/>
          <w:szCs w:val="28"/>
        </w:rPr>
        <w:t>ZÁPIS Z KOMISE ŽIVOTNÍHO PROSTŘEDÍ</w:t>
      </w:r>
    </w:p>
    <w:p w:rsidR="006A601B" w:rsidRPr="007E64E6" w:rsidRDefault="006A601B" w:rsidP="006A601B">
      <w:pPr>
        <w:jc w:val="center"/>
        <w:rPr>
          <w:b/>
          <w:sz w:val="28"/>
          <w:szCs w:val="28"/>
        </w:rPr>
      </w:pPr>
      <w:r w:rsidRPr="007E64E6">
        <w:rPr>
          <w:b/>
          <w:sz w:val="28"/>
          <w:szCs w:val="28"/>
        </w:rPr>
        <w:t xml:space="preserve">ZE DNE </w:t>
      </w:r>
      <w:r w:rsidR="00BA2986">
        <w:rPr>
          <w:b/>
          <w:sz w:val="28"/>
          <w:szCs w:val="28"/>
        </w:rPr>
        <w:t>14. 4</w:t>
      </w:r>
      <w:r w:rsidR="006A7F7F">
        <w:rPr>
          <w:b/>
          <w:sz w:val="28"/>
          <w:szCs w:val="28"/>
        </w:rPr>
        <w:t>. 2010</w:t>
      </w:r>
    </w:p>
    <w:p w:rsidR="006A601B" w:rsidRPr="007E64E6" w:rsidRDefault="006A601B" w:rsidP="006A601B">
      <w:pPr>
        <w:jc w:val="center"/>
        <w:rPr>
          <w:b/>
        </w:rPr>
      </w:pPr>
    </w:p>
    <w:p w:rsidR="00BA2986" w:rsidRDefault="006A601B" w:rsidP="006A601B">
      <w:pPr>
        <w:rPr>
          <w:b/>
        </w:rPr>
      </w:pPr>
      <w:r w:rsidRPr="007E64E6">
        <w:rPr>
          <w:b/>
          <w:u w:val="single"/>
        </w:rPr>
        <w:t>Přítomni:</w:t>
      </w:r>
      <w:r w:rsidR="00A97026" w:rsidRPr="00A97026">
        <w:t xml:space="preserve"> </w:t>
      </w:r>
      <w:r w:rsidR="00A97026" w:rsidRPr="007E64E6">
        <w:t xml:space="preserve">Ing. </w:t>
      </w:r>
      <w:r w:rsidR="001237CF" w:rsidRPr="007E64E6">
        <w:t>Vojtěch Benďák,</w:t>
      </w:r>
      <w:r w:rsidR="002F71FD" w:rsidRPr="007E64E6">
        <w:t xml:space="preserve"> </w:t>
      </w:r>
      <w:r w:rsidR="00155226" w:rsidRPr="007E64E6">
        <w:t>Vlasta Buřičová,</w:t>
      </w:r>
      <w:r w:rsidR="00B65288" w:rsidRPr="00B65288">
        <w:t xml:space="preserve"> </w:t>
      </w:r>
      <w:r w:rsidR="00B65288" w:rsidRPr="007E64E6">
        <w:t>Jiří Kysilko</w:t>
      </w:r>
      <w:r w:rsidR="00B65288">
        <w:t>,</w:t>
      </w:r>
      <w:r w:rsidR="00BA2986">
        <w:t xml:space="preserve"> Marta Vaníková</w:t>
      </w:r>
    </w:p>
    <w:p w:rsidR="006A601B" w:rsidRPr="00BA2986" w:rsidRDefault="00BA2986" w:rsidP="006A601B">
      <w:pPr>
        <w:rPr>
          <w:b/>
          <w:u w:val="single"/>
        </w:rPr>
      </w:pPr>
      <w:r w:rsidRPr="00BA2986">
        <w:rPr>
          <w:b/>
          <w:u w:val="single"/>
        </w:rPr>
        <w:t>Omluveni:</w:t>
      </w:r>
      <w:r>
        <w:t xml:space="preserve"> </w:t>
      </w:r>
      <w:r w:rsidRPr="00A97026">
        <w:t>Zdeněk</w:t>
      </w:r>
      <w:r w:rsidRPr="007E64E6">
        <w:t xml:space="preserve"> Voborník</w:t>
      </w:r>
      <w:r w:rsidR="002F71FD" w:rsidRPr="00BA2986">
        <w:rPr>
          <w:b/>
          <w:u w:val="single"/>
        </w:rPr>
        <w:t xml:space="preserve">                                                </w:t>
      </w:r>
    </w:p>
    <w:p w:rsidR="001237CF" w:rsidRPr="007E64E6" w:rsidRDefault="001237CF" w:rsidP="006A601B"/>
    <w:p w:rsidR="007E64E6" w:rsidRDefault="001237CF" w:rsidP="007E64E6">
      <w:pPr>
        <w:spacing w:line="240" w:lineRule="auto"/>
        <w:rPr>
          <w:b/>
          <w:u w:val="single"/>
        </w:rPr>
      </w:pPr>
      <w:r w:rsidRPr="007E64E6">
        <w:rPr>
          <w:b/>
          <w:u w:val="single"/>
        </w:rPr>
        <w:t>Kontrola zápisu</w:t>
      </w:r>
      <w:r w:rsidR="00804755" w:rsidRPr="007E64E6">
        <w:rPr>
          <w:b/>
          <w:u w:val="single"/>
        </w:rPr>
        <w:t>:</w:t>
      </w:r>
    </w:p>
    <w:p w:rsidR="00C9352C" w:rsidRDefault="00C9352C" w:rsidP="007E64E6">
      <w:pPr>
        <w:spacing w:line="240" w:lineRule="auto"/>
        <w:rPr>
          <w:b/>
          <w:u w:val="single"/>
        </w:rPr>
      </w:pPr>
    </w:p>
    <w:p w:rsidR="001237CF" w:rsidRPr="007E64E6" w:rsidRDefault="00EE470A" w:rsidP="001237CF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Č. </w:t>
      </w:r>
      <w:proofErr w:type="spellStart"/>
      <w:r>
        <w:rPr>
          <w:b/>
          <w:u w:val="single"/>
        </w:rPr>
        <w:t>j</w:t>
      </w:r>
      <w:proofErr w:type="spellEnd"/>
      <w:r>
        <w:rPr>
          <w:b/>
          <w:u w:val="single"/>
        </w:rPr>
        <w:t xml:space="preserve">.: </w:t>
      </w:r>
      <w:r w:rsidR="00BA2986">
        <w:rPr>
          <w:b/>
          <w:u w:val="single"/>
        </w:rPr>
        <w:t>278/10</w:t>
      </w:r>
    </w:p>
    <w:p w:rsidR="00B65288" w:rsidRDefault="00BA2986" w:rsidP="007E64E6">
      <w:pPr>
        <w:spacing w:line="240" w:lineRule="auto"/>
      </w:pPr>
      <w:r>
        <w:t>KŽP povoluje pokácení stromů, z důvodu špatného zdravotního stavu, stromy jsou staré, uschlé, stojící ve vodě.</w:t>
      </w:r>
    </w:p>
    <w:p w:rsidR="007E64E6" w:rsidRDefault="007E64E6" w:rsidP="007E64E6">
      <w:pPr>
        <w:spacing w:line="240" w:lineRule="auto"/>
        <w:rPr>
          <w:b/>
          <w:u w:val="single"/>
        </w:rPr>
      </w:pPr>
      <w:r w:rsidRPr="007E64E6">
        <w:rPr>
          <w:b/>
          <w:u w:val="single"/>
        </w:rPr>
        <w:t xml:space="preserve">Č. </w:t>
      </w:r>
      <w:proofErr w:type="spellStart"/>
      <w:r w:rsidR="00EE470A">
        <w:rPr>
          <w:b/>
          <w:u w:val="single"/>
        </w:rPr>
        <w:t>j</w:t>
      </w:r>
      <w:proofErr w:type="spellEnd"/>
      <w:r w:rsidR="00EE470A">
        <w:rPr>
          <w:b/>
          <w:u w:val="single"/>
        </w:rPr>
        <w:t xml:space="preserve">.: </w:t>
      </w:r>
      <w:r w:rsidR="00BA2986">
        <w:rPr>
          <w:b/>
          <w:u w:val="single"/>
        </w:rPr>
        <w:t>42/10</w:t>
      </w:r>
    </w:p>
    <w:p w:rsidR="00B65288" w:rsidRDefault="00BA2986" w:rsidP="007E64E6">
      <w:pPr>
        <w:spacing w:line="240" w:lineRule="auto"/>
      </w:pPr>
      <w:r>
        <w:t xml:space="preserve">Dne 24. 3. 2010 proběhlo dodatečné šetření ohledně povolení ke kácení dřevin dle žádosti č. j.: 42/10 podané firmou American Way. Pokácení bylo povoleno dle zápisu s tím, že bude provedena dotyčnou firmou náhradní výsadba. </w:t>
      </w:r>
    </w:p>
    <w:p w:rsidR="00B65288" w:rsidRDefault="00B65288" w:rsidP="007E64E6">
      <w:pPr>
        <w:spacing w:line="240" w:lineRule="auto"/>
      </w:pPr>
    </w:p>
    <w:p w:rsidR="00B65288" w:rsidRDefault="00B65288" w:rsidP="007E64E6">
      <w:pPr>
        <w:spacing w:line="240" w:lineRule="auto"/>
        <w:rPr>
          <w:b/>
          <w:u w:val="single"/>
        </w:rPr>
      </w:pPr>
      <w:r>
        <w:rPr>
          <w:b/>
          <w:u w:val="single"/>
        </w:rPr>
        <w:t>Nové věci:</w:t>
      </w:r>
    </w:p>
    <w:p w:rsidR="00BA2986" w:rsidRDefault="00BA2986" w:rsidP="00B65288">
      <w:pPr>
        <w:spacing w:line="240" w:lineRule="auto"/>
        <w:rPr>
          <w:b/>
          <w:u w:val="single"/>
        </w:rPr>
      </w:pPr>
    </w:p>
    <w:p w:rsidR="00B65288" w:rsidRDefault="00B65288" w:rsidP="00B65288">
      <w:pPr>
        <w:spacing w:line="240" w:lineRule="auto"/>
        <w:rPr>
          <w:b/>
          <w:u w:val="single"/>
        </w:rPr>
      </w:pPr>
      <w:r w:rsidRPr="007E64E6">
        <w:rPr>
          <w:b/>
          <w:u w:val="single"/>
        </w:rPr>
        <w:t xml:space="preserve">Č. </w:t>
      </w:r>
      <w:proofErr w:type="spellStart"/>
      <w:r w:rsidR="00C9352C">
        <w:rPr>
          <w:b/>
          <w:u w:val="single"/>
        </w:rPr>
        <w:t>j</w:t>
      </w:r>
      <w:proofErr w:type="spellEnd"/>
      <w:r w:rsidR="00C9352C">
        <w:rPr>
          <w:b/>
          <w:u w:val="single"/>
        </w:rPr>
        <w:t xml:space="preserve">.: </w:t>
      </w:r>
      <w:r w:rsidR="00BA2986">
        <w:rPr>
          <w:b/>
          <w:u w:val="single"/>
        </w:rPr>
        <w:t>373/10</w:t>
      </w:r>
    </w:p>
    <w:p w:rsidR="0017705C" w:rsidRDefault="00B65288" w:rsidP="00B65288">
      <w:pPr>
        <w:spacing w:line="240" w:lineRule="auto"/>
      </w:pPr>
      <w:r>
        <w:t xml:space="preserve">Věc: </w:t>
      </w:r>
      <w:r w:rsidR="00C9352C">
        <w:t xml:space="preserve"> </w:t>
      </w:r>
      <w:r w:rsidR="00BA2986">
        <w:t>Nabídka dřevin pro jarní výsadbu</w:t>
      </w:r>
    </w:p>
    <w:p w:rsidR="0017705C" w:rsidRDefault="00BA2986" w:rsidP="0017705C">
      <w:pPr>
        <w:spacing w:line="240" w:lineRule="auto"/>
      </w:pPr>
      <w:r>
        <w:t>KŽP bere na vědomí nabídku dřevin pro jarní výsadbu od Ing. Markéty Stupkové, Cheznovice 72. V případě potřeby doporučuje vedení obce využít této nabídky.</w:t>
      </w:r>
    </w:p>
    <w:p w:rsidR="0017705C" w:rsidRDefault="0017705C" w:rsidP="0017705C">
      <w:pPr>
        <w:spacing w:line="240" w:lineRule="auto"/>
        <w:rPr>
          <w:b/>
          <w:u w:val="single"/>
        </w:rPr>
      </w:pPr>
      <w:r w:rsidRPr="007E64E6">
        <w:rPr>
          <w:b/>
          <w:u w:val="single"/>
        </w:rPr>
        <w:t xml:space="preserve">Č. </w:t>
      </w:r>
      <w:proofErr w:type="spellStart"/>
      <w:r w:rsidR="00C9352C">
        <w:rPr>
          <w:b/>
          <w:u w:val="single"/>
        </w:rPr>
        <w:t>j</w:t>
      </w:r>
      <w:proofErr w:type="spellEnd"/>
      <w:r w:rsidR="00C9352C">
        <w:rPr>
          <w:b/>
          <w:u w:val="single"/>
        </w:rPr>
        <w:t xml:space="preserve">.: </w:t>
      </w:r>
      <w:r w:rsidR="00BA2986">
        <w:rPr>
          <w:b/>
          <w:u w:val="single"/>
        </w:rPr>
        <w:t>411/10</w:t>
      </w:r>
    </w:p>
    <w:p w:rsidR="0017705C" w:rsidRPr="0017705C" w:rsidRDefault="0017705C" w:rsidP="0017705C">
      <w:pPr>
        <w:spacing w:line="240" w:lineRule="auto"/>
      </w:pPr>
      <w:r>
        <w:t>Věc:</w:t>
      </w:r>
      <w:r w:rsidR="00C9352C">
        <w:t xml:space="preserve"> </w:t>
      </w:r>
      <w:r>
        <w:t xml:space="preserve"> </w:t>
      </w:r>
      <w:r w:rsidR="00BA2986">
        <w:t xml:space="preserve">Oznámení o zahájení správního řízení </w:t>
      </w:r>
    </w:p>
    <w:p w:rsidR="0017705C" w:rsidRDefault="00BA2986" w:rsidP="0017705C">
      <w:pPr>
        <w:spacing w:line="240" w:lineRule="auto"/>
      </w:pPr>
      <w:r>
        <w:t>KŽP bere na vědomí oznámení MěÚ Rokycany OŽP o zahájení správního řízení ohledně žádosti Ing. Lukáše Matějky o vydání souhlasu k ošetření památného stromu „ Farská lípa“.</w:t>
      </w:r>
    </w:p>
    <w:p w:rsidR="0017705C" w:rsidRDefault="0017705C" w:rsidP="0017705C">
      <w:pPr>
        <w:spacing w:line="240" w:lineRule="auto"/>
        <w:rPr>
          <w:b/>
          <w:u w:val="single"/>
        </w:rPr>
      </w:pPr>
      <w:r w:rsidRPr="007E64E6">
        <w:rPr>
          <w:b/>
          <w:u w:val="single"/>
        </w:rPr>
        <w:t xml:space="preserve">Č. </w:t>
      </w:r>
      <w:proofErr w:type="spellStart"/>
      <w:r w:rsidR="00C9352C">
        <w:rPr>
          <w:b/>
          <w:u w:val="single"/>
        </w:rPr>
        <w:t>j</w:t>
      </w:r>
      <w:proofErr w:type="spellEnd"/>
      <w:r w:rsidR="00C9352C">
        <w:rPr>
          <w:b/>
          <w:u w:val="single"/>
        </w:rPr>
        <w:t xml:space="preserve">.: </w:t>
      </w:r>
      <w:r w:rsidR="009B412F">
        <w:rPr>
          <w:b/>
          <w:u w:val="single"/>
        </w:rPr>
        <w:t>468/10</w:t>
      </w:r>
    </w:p>
    <w:p w:rsidR="0017705C" w:rsidRDefault="0017705C" w:rsidP="0017705C">
      <w:pPr>
        <w:spacing w:line="240" w:lineRule="auto"/>
      </w:pPr>
      <w:r>
        <w:t>Věc</w:t>
      </w:r>
      <w:r w:rsidR="009B412F">
        <w:t>: Seznámení s podklady rozhodnutí</w:t>
      </w:r>
    </w:p>
    <w:p w:rsidR="0017705C" w:rsidRDefault="009B412F" w:rsidP="0017705C">
      <w:pPr>
        <w:spacing w:line="240" w:lineRule="auto"/>
      </w:pPr>
      <w:r>
        <w:t>KŽP bere na vědomí seznámení s podklady rozhodnutí od MěÚ Rokycany OŽP ohledně žádosti Ing. Lukáše Matějky o vydání souhlasu k ošetření památného stromu „Farská lípa“.</w:t>
      </w:r>
    </w:p>
    <w:p w:rsidR="009B412F" w:rsidRDefault="009B412F" w:rsidP="0017705C">
      <w:pPr>
        <w:spacing w:line="240" w:lineRule="auto"/>
      </w:pPr>
    </w:p>
    <w:p w:rsidR="009B412F" w:rsidRDefault="009B412F" w:rsidP="0017705C">
      <w:pPr>
        <w:spacing w:line="240" w:lineRule="auto"/>
      </w:pPr>
    </w:p>
    <w:p w:rsidR="009B412F" w:rsidRDefault="009B412F" w:rsidP="0017705C">
      <w:pPr>
        <w:spacing w:line="240" w:lineRule="auto"/>
        <w:rPr>
          <w:b/>
          <w:u w:val="single"/>
        </w:rPr>
      </w:pPr>
      <w:r w:rsidRPr="009B412F">
        <w:rPr>
          <w:b/>
          <w:u w:val="single"/>
        </w:rPr>
        <w:lastRenderedPageBreak/>
        <w:t xml:space="preserve">Č. </w:t>
      </w:r>
      <w:proofErr w:type="spellStart"/>
      <w:r w:rsidRPr="009B412F">
        <w:rPr>
          <w:b/>
          <w:u w:val="single"/>
        </w:rPr>
        <w:t>j</w:t>
      </w:r>
      <w:proofErr w:type="spellEnd"/>
      <w:r w:rsidRPr="009B412F">
        <w:rPr>
          <w:b/>
          <w:u w:val="single"/>
        </w:rPr>
        <w:t>.: 579/10</w:t>
      </w:r>
    </w:p>
    <w:p w:rsidR="009B412F" w:rsidRDefault="009B412F" w:rsidP="0017705C">
      <w:pPr>
        <w:spacing w:line="240" w:lineRule="auto"/>
      </w:pPr>
      <w:r>
        <w:t xml:space="preserve">Věc: Rozhodnutí </w:t>
      </w:r>
    </w:p>
    <w:p w:rsidR="009B412F" w:rsidRDefault="009B412F" w:rsidP="0017705C">
      <w:pPr>
        <w:spacing w:line="240" w:lineRule="auto"/>
      </w:pPr>
      <w:r>
        <w:t>KŽP bere na vědomí rozhodnutí MěÚ Rokycany OŽP ohledně souhlasu k ošetření památného stromu „Farská lípa“ na pozemku č. 1750 v k. ú. Strašice.</w:t>
      </w:r>
    </w:p>
    <w:p w:rsidR="009B412F" w:rsidRDefault="009B412F" w:rsidP="0017705C">
      <w:pPr>
        <w:spacing w:line="240" w:lineRule="auto"/>
      </w:pPr>
    </w:p>
    <w:p w:rsidR="009B412F" w:rsidRDefault="009B412F" w:rsidP="009B412F">
      <w:pPr>
        <w:spacing w:line="240" w:lineRule="auto"/>
        <w:rPr>
          <w:b/>
          <w:u w:val="single"/>
        </w:rPr>
      </w:pPr>
      <w:r w:rsidRPr="009B412F">
        <w:rPr>
          <w:b/>
          <w:u w:val="single"/>
        </w:rPr>
        <w:t xml:space="preserve">Č. </w:t>
      </w:r>
      <w:proofErr w:type="spellStart"/>
      <w:r w:rsidRPr="009B412F">
        <w:rPr>
          <w:b/>
          <w:u w:val="single"/>
        </w:rPr>
        <w:t>j</w:t>
      </w:r>
      <w:proofErr w:type="spellEnd"/>
      <w:r w:rsidRPr="009B412F">
        <w:rPr>
          <w:b/>
          <w:u w:val="single"/>
        </w:rPr>
        <w:t xml:space="preserve">.: </w:t>
      </w:r>
      <w:r>
        <w:rPr>
          <w:b/>
          <w:u w:val="single"/>
        </w:rPr>
        <w:t>485/10</w:t>
      </w:r>
    </w:p>
    <w:p w:rsidR="009B412F" w:rsidRDefault="009B412F" w:rsidP="009B412F">
      <w:pPr>
        <w:spacing w:line="240" w:lineRule="auto"/>
      </w:pPr>
      <w:r>
        <w:t>Věc:  Žádost JUDr. Miloslava Kupky o dořešení povoleného pokácení vzrostlého jasanu na hranici jeho pozemku a po</w:t>
      </w:r>
      <w:r w:rsidR="000B6C5F">
        <w:t>zemků obecních, žádost byla povolena 27. 10. 2000</w:t>
      </w:r>
      <w:r>
        <w:t xml:space="preserve"> rozhodnutím obce č. </w:t>
      </w:r>
      <w:proofErr w:type="spellStart"/>
      <w:r>
        <w:t>j</w:t>
      </w:r>
      <w:proofErr w:type="spellEnd"/>
      <w:r>
        <w:t>.: 497/2000.</w:t>
      </w:r>
    </w:p>
    <w:p w:rsidR="000B6C5F" w:rsidRDefault="000B6C5F" w:rsidP="009B412F">
      <w:pPr>
        <w:spacing w:line="240" w:lineRule="auto"/>
      </w:pPr>
    </w:p>
    <w:p w:rsidR="000B6C5F" w:rsidRDefault="000B6C5F" w:rsidP="000B6C5F">
      <w:pPr>
        <w:spacing w:line="240" w:lineRule="auto"/>
        <w:rPr>
          <w:b/>
          <w:u w:val="single"/>
        </w:rPr>
      </w:pPr>
      <w:r w:rsidRPr="009B412F">
        <w:rPr>
          <w:b/>
          <w:u w:val="single"/>
        </w:rPr>
        <w:t xml:space="preserve">Č. </w:t>
      </w:r>
      <w:proofErr w:type="spellStart"/>
      <w:r w:rsidRPr="009B412F">
        <w:rPr>
          <w:b/>
          <w:u w:val="single"/>
        </w:rPr>
        <w:t>j</w:t>
      </w:r>
      <w:proofErr w:type="spellEnd"/>
      <w:r w:rsidRPr="009B412F">
        <w:rPr>
          <w:b/>
          <w:u w:val="single"/>
        </w:rPr>
        <w:t xml:space="preserve">.: </w:t>
      </w:r>
      <w:r>
        <w:rPr>
          <w:b/>
          <w:u w:val="single"/>
        </w:rPr>
        <w:t>442/10</w:t>
      </w:r>
    </w:p>
    <w:p w:rsidR="000B6C5F" w:rsidRDefault="000B6C5F" w:rsidP="000B6C5F">
      <w:pPr>
        <w:spacing w:line="240" w:lineRule="auto"/>
      </w:pPr>
      <w:r>
        <w:t>Věc: Žádost o povolení ke kácení dřevin rostoucích mimo les – 1 ks jasan, 1 ks bříza</w:t>
      </w:r>
    </w:p>
    <w:p w:rsidR="000B6C5F" w:rsidRDefault="000B6C5F" w:rsidP="000B6C5F">
      <w:pPr>
        <w:spacing w:line="240" w:lineRule="auto"/>
      </w:pPr>
      <w:r>
        <w:t>Žadatel: Soňa Hublová, Strašice 33/II</w:t>
      </w:r>
    </w:p>
    <w:p w:rsidR="000B6C5F" w:rsidRDefault="000B6C5F" w:rsidP="000B6C5F">
      <w:pPr>
        <w:spacing w:line="240" w:lineRule="auto"/>
      </w:pPr>
      <w:r>
        <w:t>P. č.:  33</w:t>
      </w:r>
    </w:p>
    <w:p w:rsidR="000B6C5F" w:rsidRDefault="000B6C5F" w:rsidP="000B6C5F">
      <w:pPr>
        <w:spacing w:line="240" w:lineRule="auto"/>
      </w:pPr>
    </w:p>
    <w:p w:rsidR="000B6C5F" w:rsidRDefault="000B6C5F" w:rsidP="000B6C5F">
      <w:pPr>
        <w:spacing w:line="240" w:lineRule="auto"/>
        <w:rPr>
          <w:b/>
          <w:u w:val="single"/>
        </w:rPr>
      </w:pPr>
      <w:r w:rsidRPr="009B412F">
        <w:rPr>
          <w:b/>
          <w:u w:val="single"/>
        </w:rPr>
        <w:t xml:space="preserve">Č. </w:t>
      </w:r>
      <w:proofErr w:type="spellStart"/>
      <w:r w:rsidRPr="009B412F">
        <w:rPr>
          <w:b/>
          <w:u w:val="single"/>
        </w:rPr>
        <w:t>j</w:t>
      </w:r>
      <w:proofErr w:type="spellEnd"/>
      <w:r w:rsidRPr="009B412F">
        <w:rPr>
          <w:b/>
          <w:u w:val="single"/>
        </w:rPr>
        <w:t xml:space="preserve">.: </w:t>
      </w:r>
      <w:r>
        <w:rPr>
          <w:b/>
          <w:u w:val="single"/>
        </w:rPr>
        <w:t>545/10</w:t>
      </w:r>
    </w:p>
    <w:p w:rsidR="000B6C5F" w:rsidRDefault="000B6C5F" w:rsidP="000B6C5F">
      <w:pPr>
        <w:spacing w:line="240" w:lineRule="auto"/>
      </w:pPr>
      <w:r>
        <w:t>Věc: Žádost o povolení ke kácení dřevin rostoucích mimo les</w:t>
      </w:r>
    </w:p>
    <w:p w:rsidR="000B6C5F" w:rsidRDefault="000B6C5F" w:rsidP="000B6C5F">
      <w:pPr>
        <w:spacing w:line="240" w:lineRule="auto"/>
      </w:pPr>
      <w:r>
        <w:t>Žadatel: Soňa Němcová, Abertamy 43 a Ing. Luděk Tupec, Lábkova 861/37 Plzeň</w:t>
      </w:r>
    </w:p>
    <w:p w:rsidR="000B6C5F" w:rsidRDefault="000B6C5F" w:rsidP="000B6C5F">
      <w:pPr>
        <w:spacing w:line="240" w:lineRule="auto"/>
      </w:pPr>
      <w:r>
        <w:t>P. č.: 1150, 1149, 1153</w:t>
      </w:r>
    </w:p>
    <w:p w:rsidR="000B6C5F" w:rsidRDefault="000B6C5F" w:rsidP="000B6C5F">
      <w:pPr>
        <w:spacing w:line="240" w:lineRule="auto"/>
      </w:pPr>
    </w:p>
    <w:p w:rsidR="000B6C5F" w:rsidRDefault="000B6C5F" w:rsidP="000B6C5F">
      <w:pPr>
        <w:spacing w:line="240" w:lineRule="auto"/>
      </w:pPr>
      <w:r>
        <w:t xml:space="preserve">Místní šetření žádostí: </w:t>
      </w:r>
      <w:r w:rsidRPr="00F035A6">
        <w:rPr>
          <w:b/>
          <w:u w:val="single"/>
        </w:rPr>
        <w:t>28. 4. 2010 v 15.00 hod</w:t>
      </w:r>
    </w:p>
    <w:p w:rsidR="000B6C5F" w:rsidRDefault="000B6C5F" w:rsidP="000B6C5F">
      <w:pPr>
        <w:spacing w:line="240" w:lineRule="auto"/>
      </w:pPr>
      <w:r>
        <w:t>Účastníci šetření: Benďák, Kysilko, Buřičová</w:t>
      </w:r>
    </w:p>
    <w:p w:rsidR="00B65288" w:rsidRDefault="00B65288" w:rsidP="007E64E6">
      <w:pPr>
        <w:spacing w:line="240" w:lineRule="auto"/>
        <w:rPr>
          <w:b/>
          <w:u w:val="single"/>
        </w:rPr>
      </w:pPr>
    </w:p>
    <w:p w:rsidR="00FE5393" w:rsidRPr="00C378CC" w:rsidRDefault="00A97026" w:rsidP="00DC0C2F">
      <w:pPr>
        <w:spacing w:line="240" w:lineRule="auto"/>
        <w:rPr>
          <w:sz w:val="24"/>
          <w:szCs w:val="24"/>
        </w:rPr>
      </w:pPr>
      <w:r w:rsidRPr="00C378CC">
        <w:rPr>
          <w:b/>
          <w:u w:val="single"/>
        </w:rPr>
        <w:t>Příští zasedání</w:t>
      </w:r>
      <w:r w:rsidR="000B6C5F">
        <w:rPr>
          <w:b/>
          <w:u w:val="single"/>
        </w:rPr>
        <w:t>:</w:t>
      </w:r>
      <w:r>
        <w:t xml:space="preserve"> </w:t>
      </w:r>
      <w:r w:rsidR="000B6C5F">
        <w:rPr>
          <w:b/>
        </w:rPr>
        <w:t>12. 5</w:t>
      </w:r>
      <w:r w:rsidR="006A7F7F">
        <w:rPr>
          <w:b/>
        </w:rPr>
        <w:t xml:space="preserve">. </w:t>
      </w:r>
      <w:proofErr w:type="gramStart"/>
      <w:r w:rsidR="000B6C5F">
        <w:rPr>
          <w:b/>
        </w:rPr>
        <w:t xml:space="preserve">2010                                                               </w:t>
      </w:r>
      <w:r w:rsidR="000B6C5F" w:rsidRPr="000B6C5F">
        <w:rPr>
          <w:b/>
          <w:u w:val="single"/>
        </w:rPr>
        <w:t>Zapsala</w:t>
      </w:r>
      <w:proofErr w:type="gramEnd"/>
      <w:r w:rsidR="000B6C5F" w:rsidRPr="000B6C5F">
        <w:rPr>
          <w:b/>
          <w:u w:val="single"/>
        </w:rPr>
        <w:t>:</w:t>
      </w:r>
      <w:r w:rsidR="000B6C5F" w:rsidRPr="000B6C5F">
        <w:rPr>
          <w:b/>
        </w:rPr>
        <w:t xml:space="preserve"> </w:t>
      </w:r>
      <w:r w:rsidR="00C378CC" w:rsidRPr="000B6C5F">
        <w:rPr>
          <w:b/>
        </w:rPr>
        <w:t>Vaníková Marta</w:t>
      </w: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415660" w:rsidRDefault="00415660" w:rsidP="00A629B4">
      <w:pPr>
        <w:spacing w:line="240" w:lineRule="auto"/>
        <w:rPr>
          <w:b/>
          <w:sz w:val="24"/>
          <w:szCs w:val="24"/>
        </w:rPr>
      </w:pPr>
    </w:p>
    <w:p w:rsidR="00415660" w:rsidRDefault="00415660" w:rsidP="00A629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15660" w:rsidRDefault="00415660" w:rsidP="00A629B4">
      <w:pPr>
        <w:spacing w:line="240" w:lineRule="auto"/>
        <w:rPr>
          <w:b/>
          <w:sz w:val="24"/>
          <w:szCs w:val="24"/>
        </w:rPr>
      </w:pPr>
    </w:p>
    <w:p w:rsidR="00415660" w:rsidRDefault="00415660" w:rsidP="00A629B4">
      <w:pPr>
        <w:spacing w:line="240" w:lineRule="auto"/>
        <w:rPr>
          <w:b/>
          <w:sz w:val="24"/>
          <w:szCs w:val="24"/>
        </w:rPr>
      </w:pPr>
    </w:p>
    <w:p w:rsidR="00EE5862" w:rsidRDefault="00EE5862" w:rsidP="00A629B4">
      <w:pPr>
        <w:spacing w:line="240" w:lineRule="auto"/>
        <w:rPr>
          <w:b/>
          <w:sz w:val="24"/>
          <w:szCs w:val="24"/>
        </w:rPr>
      </w:pPr>
    </w:p>
    <w:p w:rsidR="00EE5862" w:rsidRDefault="00EE5862" w:rsidP="00A629B4">
      <w:pPr>
        <w:spacing w:line="240" w:lineRule="auto"/>
        <w:rPr>
          <w:b/>
          <w:sz w:val="24"/>
          <w:szCs w:val="24"/>
        </w:rPr>
      </w:pPr>
    </w:p>
    <w:p w:rsidR="00A629B4" w:rsidRPr="006A601B" w:rsidRDefault="00A629B4" w:rsidP="00A629B4">
      <w:pPr>
        <w:spacing w:line="240" w:lineRule="auto"/>
        <w:rPr>
          <w:b/>
          <w:sz w:val="24"/>
          <w:szCs w:val="24"/>
        </w:rPr>
      </w:pPr>
    </w:p>
    <w:sectPr w:rsidR="00A629B4" w:rsidRPr="006A601B" w:rsidSect="0065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A601B"/>
    <w:rsid w:val="00031397"/>
    <w:rsid w:val="000B6C5F"/>
    <w:rsid w:val="000D0521"/>
    <w:rsid w:val="001237CF"/>
    <w:rsid w:val="00155226"/>
    <w:rsid w:val="0017705C"/>
    <w:rsid w:val="0020780A"/>
    <w:rsid w:val="002F71FD"/>
    <w:rsid w:val="00415660"/>
    <w:rsid w:val="004D7722"/>
    <w:rsid w:val="006108AD"/>
    <w:rsid w:val="00657AA2"/>
    <w:rsid w:val="0066655A"/>
    <w:rsid w:val="006A601B"/>
    <w:rsid w:val="006A7F7F"/>
    <w:rsid w:val="006C1FC4"/>
    <w:rsid w:val="007503E0"/>
    <w:rsid w:val="007E64E6"/>
    <w:rsid w:val="00804755"/>
    <w:rsid w:val="008A0ED8"/>
    <w:rsid w:val="00914E07"/>
    <w:rsid w:val="009B412F"/>
    <w:rsid w:val="00A629B4"/>
    <w:rsid w:val="00A97026"/>
    <w:rsid w:val="00AF6A31"/>
    <w:rsid w:val="00B463C7"/>
    <w:rsid w:val="00B65288"/>
    <w:rsid w:val="00B93897"/>
    <w:rsid w:val="00BA2986"/>
    <w:rsid w:val="00C378CC"/>
    <w:rsid w:val="00C9352C"/>
    <w:rsid w:val="00D17B44"/>
    <w:rsid w:val="00DC0C2F"/>
    <w:rsid w:val="00E00B67"/>
    <w:rsid w:val="00EE470A"/>
    <w:rsid w:val="00EE5862"/>
    <w:rsid w:val="00F035A6"/>
    <w:rsid w:val="00FE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AA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37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8E00-D9D3-485A-8294-D2D16532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KOMISE ŽIVOTNÍHO PROSTŘEDÍ</vt:lpstr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KOMISE ŽIVOTNÍHO PROSTŘEDÍ</dc:title>
  <dc:subject/>
  <dc:creator>Matěj</dc:creator>
  <cp:keywords/>
  <cp:lastModifiedBy>lekarna</cp:lastModifiedBy>
  <cp:revision>2</cp:revision>
  <cp:lastPrinted>2010-04-15T07:29:00Z</cp:lastPrinted>
  <dcterms:created xsi:type="dcterms:W3CDTF">2010-04-15T07:31:00Z</dcterms:created>
  <dcterms:modified xsi:type="dcterms:W3CDTF">2010-04-15T07:31:00Z</dcterms:modified>
</cp:coreProperties>
</file>